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6E4DC" w14:textId="2F456B7D" w:rsidR="00CF3A6F" w:rsidRDefault="0064398A">
      <w:r w:rsidRPr="0064398A">
        <w:drawing>
          <wp:inline distT="0" distB="0" distL="0" distR="0" wp14:anchorId="153961D2" wp14:editId="5B730253">
            <wp:extent cx="9251950" cy="539432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9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3A6F" w:rsidSect="006439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D13"/>
    <w:rsid w:val="00561D13"/>
    <w:rsid w:val="0064398A"/>
    <w:rsid w:val="00CF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63A32-29D3-4228-84F9-1501DED8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Гончаров</dc:creator>
  <cp:keywords/>
  <dc:description/>
  <cp:lastModifiedBy>Виталий Гончаров</cp:lastModifiedBy>
  <cp:revision>3</cp:revision>
  <dcterms:created xsi:type="dcterms:W3CDTF">2026-10-27T17:06:00Z</dcterms:created>
  <dcterms:modified xsi:type="dcterms:W3CDTF">2026-10-27T17:07:00Z</dcterms:modified>
</cp:coreProperties>
</file>